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31" w:rsidRDefault="00B47CF5" w:rsidP="00B47CF5">
      <w:pPr>
        <w:jc w:val="right"/>
        <w:rPr>
          <w:sz w:val="28"/>
          <w:szCs w:val="28"/>
        </w:rPr>
      </w:pPr>
      <w:r w:rsidRPr="00B47CF5">
        <w:rPr>
          <w:sz w:val="28"/>
          <w:szCs w:val="28"/>
        </w:rPr>
        <w:t>Ciudad de Bue</w:t>
      </w:r>
      <w:r>
        <w:rPr>
          <w:sz w:val="28"/>
          <w:szCs w:val="28"/>
        </w:rPr>
        <w:t>nos Aires,   13 de Febrero de 2019</w:t>
      </w:r>
    </w:p>
    <w:p w:rsidR="00B47CF5" w:rsidRDefault="00B47CF5" w:rsidP="00B47CF5">
      <w:pPr>
        <w:spacing w:line="360" w:lineRule="auto"/>
        <w:jc w:val="both"/>
        <w:rPr>
          <w:sz w:val="28"/>
          <w:szCs w:val="28"/>
        </w:rPr>
      </w:pPr>
    </w:p>
    <w:p w:rsidR="00B47CF5" w:rsidRDefault="00B47CF5" w:rsidP="00B47CF5">
      <w:pPr>
        <w:spacing w:line="360" w:lineRule="auto"/>
        <w:jc w:val="both"/>
        <w:rPr>
          <w:sz w:val="28"/>
          <w:szCs w:val="28"/>
        </w:rPr>
      </w:pPr>
      <w:r>
        <w:rPr>
          <w:sz w:val="28"/>
          <w:szCs w:val="28"/>
        </w:rPr>
        <w:t>Dejo constancia que en el día de la fecha se presentó la Srta. Jazmín Acosta Ríos citada para el día de la fecha, quien solicita que por razones personas se le tome declaración el día 15 de febrero de 2019 a las 15 hs. Queda notificada en este acto.</w:t>
      </w:r>
    </w:p>
    <w:p w:rsidR="00B47CF5" w:rsidRDefault="00B47CF5" w:rsidP="00B47CF5">
      <w:pPr>
        <w:spacing w:line="360" w:lineRule="auto"/>
        <w:jc w:val="both"/>
        <w:rPr>
          <w:sz w:val="28"/>
          <w:szCs w:val="28"/>
        </w:rPr>
      </w:pPr>
    </w:p>
    <w:p w:rsidR="00B47CF5" w:rsidRDefault="00B47CF5" w:rsidP="00B47CF5">
      <w:pPr>
        <w:spacing w:line="360" w:lineRule="auto"/>
        <w:jc w:val="both"/>
        <w:rPr>
          <w:sz w:val="28"/>
          <w:szCs w:val="28"/>
        </w:rPr>
      </w:pPr>
      <w:r>
        <w:rPr>
          <w:sz w:val="28"/>
          <w:szCs w:val="28"/>
        </w:rPr>
        <w:t>Instructora Sumariante Res. 1148/18</w:t>
      </w:r>
    </w:p>
    <w:p w:rsidR="00B47CF5" w:rsidRPr="00B47CF5" w:rsidRDefault="00B47CF5" w:rsidP="00B47CF5">
      <w:pPr>
        <w:jc w:val="right"/>
        <w:rPr>
          <w:sz w:val="28"/>
          <w:szCs w:val="28"/>
        </w:rPr>
      </w:pPr>
    </w:p>
    <w:sectPr w:rsidR="00B47CF5" w:rsidRPr="00B47CF5" w:rsidSect="00B47CF5">
      <w:pgSz w:w="11906" w:h="16838" w:code="9"/>
      <w:pgMar w:top="2268" w:right="1418" w:bottom="141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mirrorMargins/>
  <w:proofState w:spelling="clean" w:grammar="clean"/>
  <w:defaultTabStop w:val="708"/>
  <w:hyphenationZone w:val="425"/>
  <w:drawingGridHorizontalSpacing w:val="110"/>
  <w:displayHorizontalDrawingGridEvery w:val="2"/>
  <w:characterSpacingControl w:val="doNotCompress"/>
  <w:compat/>
  <w:rsids>
    <w:rsidRoot w:val="00B47CF5"/>
    <w:rsid w:val="003B2A31"/>
    <w:rsid w:val="003C3DC4"/>
    <w:rsid w:val="00B47CF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51</Words>
  <Characters>286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Elisabeth</dc:creator>
  <cp:lastModifiedBy>Lopez, Elisabeth</cp:lastModifiedBy>
  <cp:revision>2</cp:revision>
  <cp:lastPrinted>2019-02-13T17:24:00Z</cp:lastPrinted>
  <dcterms:created xsi:type="dcterms:W3CDTF">2019-02-13T17:17:00Z</dcterms:created>
  <dcterms:modified xsi:type="dcterms:W3CDTF">2019-02-13T17:53:00Z</dcterms:modified>
</cp:coreProperties>
</file>