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6" w:rsidRPr="00B07027" w:rsidRDefault="00016A96" w:rsidP="00016A96">
      <w:pPr>
        <w:jc w:val="right"/>
        <w:rPr>
          <w:rFonts w:ascii="Verdana" w:hAnsi="Verdana"/>
          <w:sz w:val="28"/>
          <w:szCs w:val="28"/>
        </w:rPr>
      </w:pPr>
      <w:r w:rsidRPr="00B07027">
        <w:rPr>
          <w:rFonts w:ascii="Verdana" w:hAnsi="Verdana"/>
          <w:sz w:val="28"/>
          <w:szCs w:val="28"/>
        </w:rPr>
        <w:t xml:space="preserve">Ciudad de Buenos Aires, </w:t>
      </w:r>
      <w:r w:rsidR="00B07027" w:rsidRPr="00B07027">
        <w:rPr>
          <w:rFonts w:ascii="Verdana" w:hAnsi="Verdana"/>
          <w:sz w:val="28"/>
          <w:szCs w:val="28"/>
        </w:rPr>
        <w:t>7</w:t>
      </w:r>
      <w:r w:rsidRPr="00B07027">
        <w:rPr>
          <w:rFonts w:ascii="Verdana" w:hAnsi="Verdana"/>
          <w:sz w:val="28"/>
          <w:szCs w:val="28"/>
        </w:rPr>
        <w:t xml:space="preserve"> de </w:t>
      </w:r>
      <w:r w:rsidR="00B07027" w:rsidRPr="00B07027">
        <w:rPr>
          <w:rFonts w:ascii="Verdana" w:hAnsi="Verdana"/>
          <w:sz w:val="28"/>
          <w:szCs w:val="28"/>
        </w:rPr>
        <w:t xml:space="preserve">marzo </w:t>
      </w:r>
      <w:r w:rsidR="0020315C" w:rsidRPr="00B07027">
        <w:rPr>
          <w:rFonts w:ascii="Verdana" w:hAnsi="Verdana"/>
          <w:sz w:val="28"/>
          <w:szCs w:val="28"/>
        </w:rPr>
        <w:t>de 2019.-</w:t>
      </w:r>
    </w:p>
    <w:p w:rsidR="00016A96" w:rsidRPr="00B07027" w:rsidRDefault="00016A96" w:rsidP="008D26BA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B07027" w:rsidRPr="00B07027" w:rsidRDefault="00B07027" w:rsidP="00B07027">
      <w:pPr>
        <w:spacing w:line="360" w:lineRule="auto"/>
        <w:ind w:firstLine="708"/>
        <w:jc w:val="both"/>
        <w:rPr>
          <w:rFonts w:ascii="Verdana" w:hAnsi="Verdana"/>
          <w:sz w:val="28"/>
          <w:szCs w:val="28"/>
        </w:rPr>
      </w:pPr>
      <w:r w:rsidRPr="00B07027">
        <w:rPr>
          <w:rFonts w:ascii="Verdana" w:hAnsi="Verdana"/>
          <w:sz w:val="28"/>
          <w:szCs w:val="28"/>
        </w:rPr>
        <w:t xml:space="preserve">I.- Habiéndose sustanciado las pruebas ofrecidas por el sumariado, Resuelvo: disponer la CLAUSURA de las actuaciones. </w:t>
      </w:r>
    </w:p>
    <w:p w:rsidR="00B07027" w:rsidRDefault="00B07027" w:rsidP="00B07027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B07027">
        <w:rPr>
          <w:rFonts w:ascii="Verdana" w:hAnsi="Verdana"/>
          <w:sz w:val="28"/>
          <w:szCs w:val="28"/>
        </w:rPr>
        <w:tab/>
        <w:t>II.- En consecuencia, pasan a reserva las actuaciones  para su INFORME FINAL (art. 115 del Decreto 467/99) en el plazo legal desde el día de la fecha.</w:t>
      </w:r>
    </w:p>
    <w:p w:rsidR="00447E80" w:rsidRDefault="00447E80" w:rsidP="00B07027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47E80" w:rsidRPr="00447E80" w:rsidRDefault="00447E80" w:rsidP="00447E80">
      <w:pPr>
        <w:spacing w:line="360" w:lineRule="auto"/>
        <w:ind w:left="2124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Instructora Sumariante Res. 953/18</w:t>
      </w:r>
    </w:p>
    <w:p w:rsidR="00C13B38" w:rsidRPr="00B07027" w:rsidRDefault="00C13B38" w:rsidP="00B07027">
      <w:pPr>
        <w:spacing w:line="360" w:lineRule="auto"/>
        <w:ind w:firstLine="708"/>
        <w:jc w:val="both"/>
        <w:rPr>
          <w:rFonts w:ascii="Verdana" w:hAnsi="Verdana"/>
          <w:sz w:val="28"/>
          <w:szCs w:val="28"/>
        </w:rPr>
      </w:pPr>
    </w:p>
    <w:sectPr w:rsidR="00C13B38" w:rsidRPr="00B07027" w:rsidSect="00EA0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C99"/>
    <w:multiLevelType w:val="hybridMultilevel"/>
    <w:tmpl w:val="C5D05334"/>
    <w:lvl w:ilvl="0" w:tplc="C9A454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16A96"/>
    <w:rsid w:val="00016A96"/>
    <w:rsid w:val="0020315C"/>
    <w:rsid w:val="00223A48"/>
    <w:rsid w:val="0024619D"/>
    <w:rsid w:val="00412BC5"/>
    <w:rsid w:val="00447E80"/>
    <w:rsid w:val="004E4D35"/>
    <w:rsid w:val="00505BE2"/>
    <w:rsid w:val="005739CA"/>
    <w:rsid w:val="008D26BA"/>
    <w:rsid w:val="00994E72"/>
    <w:rsid w:val="009F4F38"/>
    <w:rsid w:val="00B07027"/>
    <w:rsid w:val="00B161CD"/>
    <w:rsid w:val="00C13B38"/>
    <w:rsid w:val="00C20CD3"/>
    <w:rsid w:val="00D35806"/>
    <w:rsid w:val="00E07ACF"/>
    <w:rsid w:val="00EA0886"/>
    <w:rsid w:val="00F43025"/>
    <w:rsid w:val="00F6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Elisabeth</dc:creator>
  <cp:lastModifiedBy>Lopez, Elisabeth</cp:lastModifiedBy>
  <cp:revision>3</cp:revision>
  <cp:lastPrinted>2019-03-07T19:15:00Z</cp:lastPrinted>
  <dcterms:created xsi:type="dcterms:W3CDTF">2019-03-07T19:10:00Z</dcterms:created>
  <dcterms:modified xsi:type="dcterms:W3CDTF">2019-03-07T19:20:00Z</dcterms:modified>
</cp:coreProperties>
</file>