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06" w:rsidRDefault="00016A96" w:rsidP="00016A96">
      <w:pPr>
        <w:jc w:val="right"/>
      </w:pPr>
      <w:r>
        <w:t>Ciudad de Buenos Aires, 17 de Octubre de 2018</w:t>
      </w:r>
    </w:p>
    <w:p w:rsidR="00016A96" w:rsidRDefault="00016A96" w:rsidP="008D26BA">
      <w:pPr>
        <w:spacing w:line="360" w:lineRule="auto"/>
        <w:jc w:val="both"/>
      </w:pPr>
    </w:p>
    <w:p w:rsidR="00016A96" w:rsidRDefault="00016A96" w:rsidP="008D26BA">
      <w:pPr>
        <w:spacing w:line="360" w:lineRule="auto"/>
        <w:jc w:val="both"/>
      </w:pPr>
      <w:r>
        <w:t xml:space="preserve">I.- Se reciben las actuaciones, del cual tomo conocimiento y remito al Instructor </w:t>
      </w:r>
      <w:r w:rsidR="008D26BA">
        <w:t xml:space="preserve">Sumariante designado para el impulso procesal del trámite.- </w:t>
      </w:r>
    </w:p>
    <w:p w:rsidR="008D26BA" w:rsidRDefault="008D26BA" w:rsidP="008D26BA">
      <w:pPr>
        <w:spacing w:line="360" w:lineRule="auto"/>
        <w:jc w:val="both"/>
      </w:pPr>
      <w:r>
        <w:t xml:space="preserve">II.- A tal efecto, giro las actuaciones a la Secretaria de la Institución a los efectos de notificar al </w:t>
      </w:r>
      <w:proofErr w:type="spellStart"/>
      <w:r>
        <w:t>Abog</w:t>
      </w:r>
      <w:proofErr w:type="spellEnd"/>
      <w:r>
        <w:t xml:space="preserve">. Mauro </w:t>
      </w:r>
      <w:proofErr w:type="spellStart"/>
      <w:r>
        <w:t>Salvá</w:t>
      </w:r>
      <w:proofErr w:type="spellEnd"/>
      <w:r>
        <w:t xml:space="preserve"> para el impulso procesal pertinente, otorgando el carácter de URGENTE DESPACHO.</w:t>
      </w:r>
      <w:bookmarkStart w:id="0" w:name="_GoBack"/>
      <w:bookmarkEnd w:id="0"/>
    </w:p>
    <w:sectPr w:rsidR="008D2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96"/>
    <w:rsid w:val="00016A96"/>
    <w:rsid w:val="004E4D35"/>
    <w:rsid w:val="008D26BA"/>
    <w:rsid w:val="00D3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CD174-6285-4F1C-BA01-52A21FA1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Elisabeth</dc:creator>
  <cp:keywords/>
  <dc:description/>
  <cp:lastModifiedBy>Lopez, Elisabeth</cp:lastModifiedBy>
  <cp:revision>1</cp:revision>
  <cp:lastPrinted>2018-10-17T17:36:00Z</cp:lastPrinted>
  <dcterms:created xsi:type="dcterms:W3CDTF">2018-10-17T17:20:00Z</dcterms:created>
  <dcterms:modified xsi:type="dcterms:W3CDTF">2018-10-17T17:51:00Z</dcterms:modified>
</cp:coreProperties>
</file>